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山东</w:t>
      </w:r>
      <w:r>
        <w:rPr>
          <w:rFonts w:hint="eastAsia"/>
          <w:sz w:val="30"/>
          <w:szCs w:val="30"/>
        </w:rPr>
        <w:t>胜丰</w:t>
      </w:r>
      <w:r>
        <w:rPr>
          <w:rFonts w:hint="eastAsia"/>
          <w:sz w:val="30"/>
          <w:szCs w:val="30"/>
          <w:lang w:val="en-US" w:eastAsia="zh-CN"/>
        </w:rPr>
        <w:t>检测科技有限</w:t>
      </w:r>
      <w:r>
        <w:rPr>
          <w:rFonts w:hint="eastAsia"/>
          <w:sz w:val="30"/>
          <w:szCs w:val="30"/>
        </w:rPr>
        <w:t>公司</w:t>
      </w:r>
    </w:p>
    <w:p>
      <w:pPr>
        <w:jc w:val="center"/>
        <w:rPr>
          <w:rFonts w:hint="eastAsia" w:eastAsia="黑体"/>
          <w:color w:val="000000"/>
          <w:sz w:val="36"/>
          <w:lang w:val="en-US" w:eastAsia="zh-CN"/>
        </w:rPr>
      </w:pPr>
      <w:r>
        <w:rPr>
          <w:rFonts w:hint="eastAsia" w:eastAsia="黑体"/>
          <w:color w:val="000000"/>
          <w:sz w:val="36"/>
          <w:lang w:val="en-US" w:eastAsia="zh-CN"/>
        </w:rPr>
        <w:t>职业卫生技术服务</w:t>
      </w:r>
      <w:r>
        <w:rPr>
          <w:rFonts w:hint="eastAsia" w:eastAsia="黑体"/>
          <w:color w:val="000000"/>
          <w:sz w:val="36"/>
        </w:rPr>
        <w:t>工作</w:t>
      </w:r>
      <w:r>
        <w:rPr>
          <w:rFonts w:hint="eastAsia" w:eastAsia="黑体"/>
          <w:color w:val="000000"/>
          <w:sz w:val="36"/>
          <w:lang w:val="en-US" w:eastAsia="zh-CN"/>
        </w:rPr>
        <w:t>信息公开表</w:t>
      </w:r>
    </w:p>
    <w:p>
      <w:pPr>
        <w:ind w:right="105" w:rightChars="50"/>
        <w:jc w:val="right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</w:rPr>
        <w:t>SF/JL-</w:t>
      </w:r>
      <w:r>
        <w:rPr>
          <w:rFonts w:hint="eastAsia" w:ascii="宋体" w:hAnsi="宋体"/>
          <w:sz w:val="24"/>
          <w:lang w:val="en-US" w:eastAsia="zh-CN"/>
        </w:rPr>
        <w:t>4201-22.02.09</w:t>
      </w:r>
    </w:p>
    <w:p>
      <w:pPr>
        <w:wordWrap w:val="0"/>
        <w:ind w:right="105" w:rightChars="50"/>
        <w:jc w:val="right"/>
      </w:pPr>
      <w:r>
        <w:rPr>
          <w:rFonts w:hint="eastAsia" w:ascii="宋体" w:hAnsi="宋体"/>
          <w:sz w:val="24"/>
        </w:rPr>
        <w:t>第</w:t>
      </w:r>
      <w:r>
        <w:rPr>
          <w:rFonts w:hint="eastAsia" w:ascii="宋体" w:hAnsi="宋体"/>
          <w:sz w:val="24"/>
          <w:lang w:val="en-US" w:eastAsia="zh-CN"/>
        </w:rPr>
        <w:t xml:space="preserve">   </w:t>
      </w:r>
      <w:r>
        <w:rPr>
          <w:rFonts w:hint="eastAsia" w:ascii="宋体" w:hAnsi="宋体"/>
          <w:sz w:val="24"/>
        </w:rPr>
        <w:t>页 共</w:t>
      </w:r>
      <w:r>
        <w:rPr>
          <w:rFonts w:hint="eastAsia" w:ascii="宋体" w:hAnsi="宋体"/>
          <w:sz w:val="24"/>
          <w:lang w:val="en-US" w:eastAsia="zh-CN"/>
        </w:rPr>
        <w:t xml:space="preserve">   </w:t>
      </w:r>
      <w:r>
        <w:rPr>
          <w:rFonts w:hint="eastAsia" w:ascii="宋体" w:hAnsi="宋体"/>
          <w:sz w:val="24"/>
        </w:rPr>
        <w:t>页</w:t>
      </w:r>
    </w:p>
    <w:tbl>
      <w:tblPr>
        <w:tblStyle w:val="5"/>
        <w:tblW w:w="499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1696"/>
        <w:gridCol w:w="3481"/>
        <w:gridCol w:w="2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649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highlight w:val="none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4350" w:type="pct"/>
            <w:gridSpan w:val="3"/>
            <w:noWrap w:val="0"/>
            <w:vAlign w:val="center"/>
          </w:tcPr>
          <w:p>
            <w:pPr>
              <w:pStyle w:val="3"/>
              <w:spacing w:line="360" w:lineRule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  <w:t>井下作业公司注汽项目部试采</w:t>
            </w:r>
            <w:r>
              <w:rPr>
                <w:rFonts w:hint="eastAsia" w:ascii="Calibri" w:hAnsi="Calibri" w:cs="Times New Roman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  <w:t>2</w:t>
            </w:r>
            <w:r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  <w:t>队职业病危害定期检测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649" w:type="pct"/>
            <w:vMerge w:val="restart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用人单位信息</w:t>
            </w: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名称</w:t>
            </w:r>
          </w:p>
        </w:tc>
        <w:tc>
          <w:tcPr>
            <w:tcW w:w="2044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地址</w:t>
            </w:r>
          </w:p>
        </w:tc>
        <w:tc>
          <w:tcPr>
            <w:tcW w:w="1309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649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  <w:t>井下作业公司注汽项目部试采</w:t>
            </w:r>
            <w:r>
              <w:rPr>
                <w:rFonts w:hint="eastAsia" w:cs="Times New Roman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  <w:t>2</w:t>
            </w:r>
            <w:r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  <w:t>队</w:t>
            </w:r>
          </w:p>
        </w:tc>
        <w:tc>
          <w:tcPr>
            <w:tcW w:w="2044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  <w:lang w:val="en-US" w:eastAsia="zh-CN"/>
              </w:rPr>
              <w:t>滨州市滨城区西海五路小庄</w:t>
            </w:r>
          </w:p>
        </w:tc>
        <w:tc>
          <w:tcPr>
            <w:tcW w:w="130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王建胜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49" w:type="pc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技术服务项目组人员名单</w:t>
            </w:r>
          </w:p>
        </w:tc>
        <w:tc>
          <w:tcPr>
            <w:tcW w:w="740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商鹏程、刘瑞峰、刘天敏、王丹丹、刘新娃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649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现场调查情况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调查时间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调查人</w:t>
            </w:r>
          </w:p>
        </w:tc>
        <w:tc>
          <w:tcPr>
            <w:tcW w:w="2231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用人单位陪同人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49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2022.6.1-6.4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jc w:val="center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商鹏程、刘瑞峰</w:t>
            </w:r>
          </w:p>
        </w:tc>
        <w:tc>
          <w:tcPr>
            <w:tcW w:w="2231" w:type="dxa"/>
            <w:noWrap w:val="0"/>
            <w:vAlign w:val="center"/>
          </w:tcPr>
          <w:p>
            <w:pPr>
              <w:jc w:val="center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庞小龙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3" w:hRule="atLeast"/>
          <w:jc w:val="center"/>
        </w:trPr>
        <w:tc>
          <w:tcPr>
            <w:tcW w:w="649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图像影像资料</w:t>
            </w:r>
          </w:p>
        </w:tc>
        <w:tc>
          <w:tcPr>
            <w:tcW w:w="3354" w:type="pct"/>
            <w:gridSpan w:val="2"/>
            <w:noWrap w:val="0"/>
            <w:vAlign w:val="top"/>
          </w:tcPr>
          <w:p>
            <w:pPr>
              <w:jc w:val="both"/>
              <w:rPr>
                <w:rFonts w:hint="eastAsia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drawing>
                <wp:inline distT="0" distB="0" distL="114300" distR="114300">
                  <wp:extent cx="2890520" cy="2168525"/>
                  <wp:effectExtent l="0" t="0" r="5080" b="3175"/>
                  <wp:docPr id="30" name="图片 30" descr="DSC050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 30" descr="DSC0505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0520" cy="2168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lang w:val="en-US" w:eastAsia="zh-CN"/>
              </w:rPr>
              <w:drawing>
                <wp:inline distT="0" distB="0" distL="114300" distR="114300">
                  <wp:extent cx="2889885" cy="2167890"/>
                  <wp:effectExtent l="0" t="0" r="5715" b="3810"/>
                  <wp:docPr id="31" name="图片 31" descr="DSC050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图片 31" descr="DSC05054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9885" cy="2167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649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现场采样、现场检测情况</w:t>
            </w: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采样、检测时间</w:t>
            </w:r>
          </w:p>
        </w:tc>
        <w:tc>
          <w:tcPr>
            <w:tcW w:w="2044" w:type="pct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采样、检测人</w:t>
            </w:r>
          </w:p>
        </w:tc>
        <w:tc>
          <w:tcPr>
            <w:tcW w:w="1309" w:type="pct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用人单位陪同人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649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2022.11.1</w:t>
            </w:r>
          </w:p>
        </w:tc>
        <w:tc>
          <w:tcPr>
            <w:tcW w:w="204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曹智、袁梅</w:t>
            </w:r>
            <w:bookmarkStart w:id="0" w:name="_GoBack"/>
            <w:bookmarkEnd w:id="0"/>
          </w:p>
        </w:tc>
        <w:tc>
          <w:tcPr>
            <w:tcW w:w="1309" w:type="pct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庞小龙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2" w:hRule="atLeast"/>
          <w:jc w:val="center"/>
        </w:trPr>
        <w:tc>
          <w:tcPr>
            <w:tcW w:w="649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图像影像资料</w:t>
            </w:r>
          </w:p>
        </w:tc>
        <w:tc>
          <w:tcPr>
            <w:tcW w:w="3354" w:type="pct"/>
            <w:gridSpan w:val="2"/>
            <w:noWrap w:val="0"/>
            <w:vAlign w:val="top"/>
          </w:tcPr>
          <w:p>
            <w:pPr>
              <w:jc w:val="both"/>
              <w:rPr>
                <w:rFonts w:hint="eastAsia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drawing>
                <wp:inline distT="0" distB="0" distL="114300" distR="114300">
                  <wp:extent cx="3257550" cy="2443480"/>
                  <wp:effectExtent l="0" t="0" r="0" b="13970"/>
                  <wp:docPr id="33" name="图片 33" descr="DSC050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图片 33" descr="DSC0505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0" cy="2443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lang w:val="en-US" w:eastAsia="zh-CN"/>
              </w:rPr>
              <w:drawing>
                <wp:inline distT="0" distB="0" distL="114300" distR="114300">
                  <wp:extent cx="3218815" cy="2414270"/>
                  <wp:effectExtent l="0" t="0" r="635" b="5080"/>
                  <wp:docPr id="32" name="图片 32" descr="DSC050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图片 32" descr="DSC0505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8815" cy="2414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  <w:p>
      <w:pPr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1NzFmZWVmMjIxYjE1NjFmNjBmZjg4ZmVlY2I3ZmYifQ=="/>
  </w:docVars>
  <w:rsids>
    <w:rsidRoot w:val="00172A27"/>
    <w:rsid w:val="00BA20EE"/>
    <w:rsid w:val="02FE12A1"/>
    <w:rsid w:val="048E2833"/>
    <w:rsid w:val="08756992"/>
    <w:rsid w:val="0965701A"/>
    <w:rsid w:val="0C0856A3"/>
    <w:rsid w:val="0CDE4689"/>
    <w:rsid w:val="1068585A"/>
    <w:rsid w:val="124A3DE4"/>
    <w:rsid w:val="163A227B"/>
    <w:rsid w:val="19573737"/>
    <w:rsid w:val="234E4647"/>
    <w:rsid w:val="24D6684D"/>
    <w:rsid w:val="2A5947DB"/>
    <w:rsid w:val="2D266BBC"/>
    <w:rsid w:val="2DBA5551"/>
    <w:rsid w:val="35EE419B"/>
    <w:rsid w:val="3C5B29D1"/>
    <w:rsid w:val="3E31095E"/>
    <w:rsid w:val="474B6661"/>
    <w:rsid w:val="4C2705DE"/>
    <w:rsid w:val="51F57622"/>
    <w:rsid w:val="525D25BD"/>
    <w:rsid w:val="5A5D7320"/>
    <w:rsid w:val="5FA31C49"/>
    <w:rsid w:val="61F066DA"/>
    <w:rsid w:val="639972D0"/>
    <w:rsid w:val="67724564"/>
    <w:rsid w:val="6C5B3E1C"/>
    <w:rsid w:val="6D233606"/>
    <w:rsid w:val="6D496E9E"/>
    <w:rsid w:val="6F0D3784"/>
    <w:rsid w:val="6FD029B5"/>
    <w:rsid w:val="71323E5F"/>
    <w:rsid w:val="73127BA6"/>
    <w:rsid w:val="73A077D4"/>
    <w:rsid w:val="76672190"/>
    <w:rsid w:val="7850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itle1"/>
    <w:basedOn w:val="1"/>
    <w:qFormat/>
    <w:uiPriority w:val="0"/>
    <w:pPr>
      <w:spacing w:line="500" w:lineRule="exact"/>
      <w:jc w:val="center"/>
      <w:outlineLvl w:val="0"/>
    </w:pPr>
    <w:rPr>
      <w:rFonts w:ascii="宋体" w:hAnsi="宋体" w:eastAsia="仿宋_GB2312" w:cs="宋体"/>
      <w:bCs/>
      <w:kern w:val="0"/>
      <w:sz w:val="28"/>
      <w:szCs w:val="18"/>
    </w:rPr>
  </w:style>
  <w:style w:type="paragraph" w:styleId="3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 w:eastAsia="宋体"/>
      <w:b/>
      <w:bCs/>
      <w:sz w:val="32"/>
      <w:szCs w:val="32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217</Words>
  <Characters>254</Characters>
  <Lines>0</Lines>
  <Paragraphs>0</Paragraphs>
  <TotalTime>0</TotalTime>
  <ScaleCrop>false</ScaleCrop>
  <LinksUpToDate>false</LinksUpToDate>
  <CharactersWithSpaces>261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2021-10-11T06:28:00Z</dcterms:created>
  <dc:creator>Administrator</dc:creator>
  <cp:lastModifiedBy>Administrator</cp:lastModifiedBy>
  <dcterms:modified xsi:type="dcterms:W3CDTF">2023-01-13T00:53:31Z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DEC999A138154E3B8417F240B540A951</vt:lpwstr>
  </property>
</Properties>
</file>