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232"/>
        <w:gridCol w:w="3898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  <w:lang w:val="en-US" w:eastAsia="zh-C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3队（胜利作业七平台）</w:t>
            </w:r>
            <w:r>
              <w:rPr>
                <w:rFonts w:hint="eastAsia" w:eastAsia="宋体" w:cs="Times New Roman"/>
              </w:rPr>
              <w:t>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名称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海洋试修工程部</w:t>
            </w:r>
            <w:r>
              <w:rPr>
                <w:rFonts w:hint="eastAsia" w:eastAsia="宋体" w:cs="Times New Roman"/>
                <w:lang w:eastAsia="zh-CN"/>
              </w:rPr>
              <w:t>试油</w:t>
            </w:r>
            <w:r>
              <w:rPr>
                <w:rFonts w:hint="eastAsia" w:eastAsia="宋体" w:cs="Times New Roman"/>
                <w:lang w:val="en-US" w:eastAsia="zh-CN"/>
              </w:rPr>
              <w:t>作业</w:t>
            </w:r>
            <w:r>
              <w:rPr>
                <w:rFonts w:hint="eastAsia" w:eastAsia="宋体" w:cs="Times New Roman"/>
                <w:lang w:eastAsia="zh-CN"/>
              </w:rPr>
              <w:t>3队（胜利作业七平台）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山东省东营市东营港渤海湾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姜坤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刘天敏、王丹丹、刘新娃、曹智、焦春源、毛明、侯文壮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10.3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毛明、侯文壮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姜坤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jc w:val="both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142490"/>
                  <wp:effectExtent l="0" t="0" r="3810" b="10160"/>
                  <wp:docPr id="1" name="图片 1" descr="微信图片_2023110821443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10821443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142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206240" cy="2201545"/>
                  <wp:effectExtent l="0" t="0" r="3810" b="8255"/>
                  <wp:docPr id="2" name="图片 2" descr="微信图片_20231108214431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108214431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220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</w:t>
            </w:r>
            <w:r>
              <w:t>023.</w:t>
            </w:r>
            <w:r>
              <w:rPr>
                <w:rFonts w:hint="eastAsia"/>
                <w:lang w:val="en-US" w:eastAsia="zh-CN"/>
              </w:rPr>
              <w:t>10.28</w:t>
            </w:r>
          </w:p>
        </w:tc>
        <w:tc>
          <w:tcPr>
            <w:tcW w:w="2032" w:type="pct"/>
            <w:vAlign w:val="center"/>
          </w:tcPr>
          <w:p>
            <w:pPr>
              <w:jc w:val="center"/>
            </w:pPr>
            <w:r>
              <w:rPr>
                <w:rFonts w:hint="eastAsia"/>
                <w:lang w:val="en-US" w:eastAsia="zh-CN"/>
              </w:rPr>
              <w:t>曹智、焦春源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 xml:space="preserve">姜坤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642" w:type="pc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3568" w:type="pct"/>
            <w:gridSpan w:val="2"/>
            <w:vAlign w:val="center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416300"/>
                  <wp:effectExtent l="0" t="0" r="3810" b="12700"/>
                  <wp:docPr id="3" name="图片 3" descr="微信图片_20231108214435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微信图片_20231108214435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41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/>
                <w:lang w:eastAsia="zh-CN"/>
              </w:rPr>
              <w:drawing>
                <wp:inline distT="0" distB="0" distL="114300" distR="114300">
                  <wp:extent cx="4206240" cy="3713480"/>
                  <wp:effectExtent l="0" t="0" r="3810" b="1270"/>
                  <wp:docPr id="4" name="图片 4" descr="微信图片_20231108214433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108214433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6240" cy="3713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B5036E2"/>
    <w:rsid w:val="0FB14D45"/>
    <w:rsid w:val="3AD842A1"/>
    <w:rsid w:val="3FC42ADA"/>
    <w:rsid w:val="4A6873F9"/>
    <w:rsid w:val="57490AEB"/>
    <w:rsid w:val="57BC3F3F"/>
    <w:rsid w:val="61DA5D98"/>
    <w:rsid w:val="638B6257"/>
    <w:rsid w:val="6BC25ED9"/>
    <w:rsid w:val="6F387004"/>
    <w:rsid w:val="701615E0"/>
    <w:rsid w:val="729215E1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2023-11-09T06:13:13Z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